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05" w:rsidRDefault="00DA35BC" w:rsidP="00D40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NUR 71</w:t>
      </w:r>
      <w:r w:rsidR="00D40BA8" w:rsidRPr="00D40BA8">
        <w:rPr>
          <w:b/>
          <w:bCs/>
          <w:sz w:val="28"/>
        </w:rPr>
        <w:t xml:space="preserve">53 </w:t>
      </w:r>
      <w:r>
        <w:rPr>
          <w:b/>
          <w:bCs/>
          <w:sz w:val="28"/>
          <w:szCs w:val="28"/>
        </w:rPr>
        <w:t>Primary Care II</w:t>
      </w:r>
      <w:r w:rsidR="009C4405">
        <w:rPr>
          <w:b/>
          <w:bCs/>
          <w:sz w:val="28"/>
          <w:szCs w:val="28"/>
        </w:rPr>
        <w:t>:</w:t>
      </w:r>
      <w:r w:rsidR="00D91E06">
        <w:rPr>
          <w:b/>
          <w:bCs/>
          <w:sz w:val="28"/>
          <w:szCs w:val="28"/>
        </w:rPr>
        <w:t xml:space="preserve"> Women, Adolescents and Children Clinical</w:t>
      </w:r>
    </w:p>
    <w:p w:rsidR="00D40BA8" w:rsidRDefault="00D40BA8" w:rsidP="00D40BA8">
      <w:pPr>
        <w:jc w:val="center"/>
        <w:rPr>
          <w:b/>
          <w:bCs/>
        </w:rPr>
      </w:pPr>
      <w:r>
        <w:rPr>
          <w:b/>
          <w:bCs/>
        </w:rPr>
        <w:t>Preceptor Expectations Summary</w:t>
      </w:r>
    </w:p>
    <w:p w:rsidR="00D40BA8" w:rsidRDefault="00D40BA8" w:rsidP="00D40BA8">
      <w:pPr>
        <w:rPr>
          <w:b/>
          <w:bCs/>
        </w:rPr>
      </w:pPr>
      <w:r>
        <w:rPr>
          <w:b/>
          <w:bCs/>
        </w:rPr>
        <w:t>Dear Preceptor:</w:t>
      </w:r>
    </w:p>
    <w:p w:rsidR="00D40BA8" w:rsidRDefault="00D40BA8" w:rsidP="00D40BA8">
      <w:pPr>
        <w:rPr>
          <w:b/>
          <w:bCs/>
        </w:rPr>
      </w:pPr>
    </w:p>
    <w:p w:rsidR="00D40BA8" w:rsidRDefault="00D40BA8" w:rsidP="00D40BA8">
      <w:pPr>
        <w:rPr>
          <w:bCs/>
        </w:rPr>
      </w:pPr>
      <w:r>
        <w:rPr>
          <w:bCs/>
        </w:rPr>
        <w:t xml:space="preserve">If you are reading this, a Palm </w:t>
      </w:r>
      <w:r w:rsidR="008B620B">
        <w:rPr>
          <w:bCs/>
        </w:rPr>
        <w:t xml:space="preserve">Beach </w:t>
      </w:r>
      <w:r>
        <w:rPr>
          <w:bCs/>
        </w:rPr>
        <w:t>Atlantic University Graduate Nursing Student is asking you to precept them.  In addition to this brief overvi</w:t>
      </w:r>
      <w:bookmarkStart w:id="0" w:name="_GoBack"/>
      <w:bookmarkEnd w:id="0"/>
      <w:r>
        <w:rPr>
          <w:bCs/>
        </w:rPr>
        <w:t xml:space="preserve">ew, the student should provide you with a copy of the syllabus.  If you agree, you will need to sign the Preceptor </w:t>
      </w:r>
      <w:r w:rsidR="00EB24A4">
        <w:rPr>
          <w:bCs/>
        </w:rPr>
        <w:t xml:space="preserve">Plan </w:t>
      </w:r>
      <w:r w:rsidR="00893B29">
        <w:rPr>
          <w:bCs/>
        </w:rPr>
        <w:t>Application</w:t>
      </w:r>
      <w:r>
        <w:rPr>
          <w:bCs/>
        </w:rPr>
        <w:t xml:space="preserve"> which details the dates and course.  The Graduate Nursing Coordinator will work with you to complete the affiliation agreement including agency-level affiliation agreement if required.</w:t>
      </w:r>
    </w:p>
    <w:p w:rsidR="00D40BA8" w:rsidRDefault="00D40BA8" w:rsidP="00D40BA8">
      <w:pPr>
        <w:rPr>
          <w:bCs/>
        </w:rPr>
      </w:pPr>
    </w:p>
    <w:p w:rsidR="009C4405" w:rsidRDefault="009C4405" w:rsidP="009C4405">
      <w:pPr>
        <w:rPr>
          <w:b/>
          <w:bCs/>
        </w:rPr>
      </w:pPr>
      <w:r>
        <w:rPr>
          <w:b/>
          <w:bCs/>
        </w:rPr>
        <w:t>Description:</w:t>
      </w:r>
    </w:p>
    <w:p w:rsidR="009C4405" w:rsidRDefault="009C4405" w:rsidP="009C4405">
      <w:r>
        <w:t xml:space="preserve">This is a hands on Family Nurse Practitioner rotation that focuses on </w:t>
      </w:r>
      <w:r w:rsidR="00D91E06">
        <w:t>women’s health, including pre-natal care, as well as primary care in the pediatric</w:t>
      </w:r>
      <w:r>
        <w:t xml:space="preserve"> population.  Preceptors may work in </w:t>
      </w:r>
      <w:r w:rsidR="00D91E06">
        <w:t>outpatient Obstetrics &amp; Gynecology and Pediatrics Primary Care.</w:t>
      </w:r>
      <w:r>
        <w:t>  This is the studen</w:t>
      </w:r>
      <w:r w:rsidR="00D91E06">
        <w:t>t’s second</w:t>
      </w:r>
      <w:r>
        <w:t xml:space="preserve"> Nurse Practitioner Clinical.</w:t>
      </w:r>
    </w:p>
    <w:p w:rsidR="009C4405" w:rsidRDefault="009C4405" w:rsidP="009C4405"/>
    <w:p w:rsidR="009C4405" w:rsidRDefault="009C4405" w:rsidP="009C4405">
      <w:pPr>
        <w:rPr>
          <w:b/>
          <w:bCs/>
        </w:rPr>
      </w:pPr>
      <w:r>
        <w:rPr>
          <w:b/>
          <w:bCs/>
        </w:rPr>
        <w:t>Expectations of the students:</w:t>
      </w:r>
    </w:p>
    <w:p w:rsidR="00D91E06" w:rsidRDefault="00D91E06" w:rsidP="00D91E06">
      <w:pPr>
        <w:pStyle w:val="ListParagraph"/>
        <w:numPr>
          <w:ilvl w:val="0"/>
          <w:numId w:val="5"/>
        </w:numPr>
      </w:pPr>
      <w:r>
        <w:t>A minimum of 100 hours</w:t>
      </w:r>
      <w:r w:rsidR="009C4405">
        <w:t xml:space="preserve"> hands on </w:t>
      </w:r>
      <w:r w:rsidR="00EB24A4">
        <w:t>pediatric clinical hours.</w:t>
      </w:r>
    </w:p>
    <w:p w:rsidR="00D91E06" w:rsidRDefault="00D91E06" w:rsidP="009C4405">
      <w:pPr>
        <w:pStyle w:val="ListParagraph"/>
        <w:numPr>
          <w:ilvl w:val="0"/>
          <w:numId w:val="5"/>
        </w:numPr>
      </w:pPr>
      <w:r>
        <w:t>A minimum of 50 hours han</w:t>
      </w:r>
      <w:r w:rsidR="00EB24A4">
        <w:t>ds on pre-natal clinical hours.</w:t>
      </w:r>
    </w:p>
    <w:p w:rsidR="009C4405" w:rsidRDefault="00D91E06" w:rsidP="009C4405">
      <w:pPr>
        <w:pStyle w:val="ListParagraph"/>
        <w:numPr>
          <w:ilvl w:val="0"/>
          <w:numId w:val="5"/>
        </w:numPr>
      </w:pPr>
      <w:r>
        <w:t xml:space="preserve">See a minimum of </w:t>
      </w:r>
      <w:r w:rsidR="00A524D6">
        <w:t>9</w:t>
      </w:r>
      <w:r w:rsidR="009C4405">
        <w:t xml:space="preserve"> patients per week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Assess patients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Identify differential diagnoses</w:t>
      </w:r>
    </w:p>
    <w:p w:rsidR="009C4405" w:rsidRDefault="00D91E06" w:rsidP="009C4405">
      <w:pPr>
        <w:pStyle w:val="ListParagraph"/>
        <w:numPr>
          <w:ilvl w:val="0"/>
          <w:numId w:val="5"/>
        </w:numPr>
      </w:pPr>
      <w:r>
        <w:t>Develop</w:t>
      </w:r>
      <w:r w:rsidR="009C4405">
        <w:t xml:space="preserve"> management plans including appropriate lab tests, diagnostic tests, medications, other treatment modalities, and follow up.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each patient’s diagnosis, E&amp;M level, and treatments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a detailed progress note on at least one patient per week (14 total).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Be exposed to all aspects of the practice including 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scheduled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processed once they arrive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Billing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Phone follow ups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Referrals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Lab/</w:t>
      </w:r>
      <w:proofErr w:type="spellStart"/>
      <w:r>
        <w:t>Dx</w:t>
      </w:r>
      <w:proofErr w:type="spellEnd"/>
      <w:r>
        <w:t xml:space="preserve"> test follow up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Electronic charting (if employed at the practice)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Assess the practice setting for areas of improvement at a systems level. </w:t>
      </w:r>
    </w:p>
    <w:p w:rsidR="009C4405" w:rsidRDefault="009C4405" w:rsidP="009C4405"/>
    <w:p w:rsidR="00224F7F" w:rsidRDefault="00224F7F" w:rsidP="00224F7F">
      <w:pPr>
        <w:rPr>
          <w:b/>
          <w:bCs/>
        </w:rPr>
      </w:pPr>
      <w:r>
        <w:rPr>
          <w:b/>
          <w:bCs/>
        </w:rPr>
        <w:t>Expectations of the preceptor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the student with an overview of your practice workflow (can be delegated to staff)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clinical supervision of hands on patient care.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May teach procedures within a Family Nurse Practitioner’s scope of practice as authorized by your practice’s policies.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feedback to student regarding their performance and their evidence based improvement plan.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Guide student in the assessment of the practice setting.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Confirm hours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Communicate with Faculty member regarding student progress</w:t>
      </w:r>
    </w:p>
    <w:p w:rsidR="00224F7F" w:rsidRDefault="00224F7F" w:rsidP="009C4405"/>
    <w:p w:rsidR="00D91E06" w:rsidRDefault="00D91E06" w:rsidP="009C4405"/>
    <w:p w:rsidR="00D40BA8" w:rsidRPr="0083522E" w:rsidRDefault="00D40BA8" w:rsidP="00D40BA8">
      <w:pPr>
        <w:rPr>
          <w:b/>
        </w:rPr>
      </w:pPr>
      <w:r w:rsidRPr="0083522E">
        <w:rPr>
          <w:b/>
        </w:rPr>
        <w:lastRenderedPageBreak/>
        <w:t>Resources available to you: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Nursing Graduate Coordinator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Faculty of the course</w:t>
      </w:r>
    </w:p>
    <w:p w:rsidR="00EA4264" w:rsidRDefault="00D40BA8" w:rsidP="00EA4264">
      <w:pPr>
        <w:pStyle w:val="ListParagraph"/>
        <w:numPr>
          <w:ilvl w:val="0"/>
          <w:numId w:val="9"/>
        </w:numPr>
      </w:pPr>
      <w:r>
        <w:t>Graduate Nursing Student Handbook</w:t>
      </w:r>
    </w:p>
    <w:p w:rsidR="00D40BA8" w:rsidRDefault="00D40BA8" w:rsidP="00EA4264">
      <w:pPr>
        <w:pStyle w:val="ListParagraph"/>
        <w:numPr>
          <w:ilvl w:val="0"/>
          <w:numId w:val="9"/>
        </w:numPr>
      </w:pPr>
      <w:r>
        <w:t>Electronic Library Access</w:t>
      </w:r>
    </w:p>
    <w:p w:rsidR="009C4405" w:rsidRDefault="009C4405" w:rsidP="009C4405"/>
    <w:p w:rsidR="00DB7ACB" w:rsidRDefault="00D91E06">
      <w:r>
        <w:t>Thank you so much for taking time out of your busy schedule to precept our nurse practitioner student.  Please let us know if you have any questions.</w:t>
      </w:r>
    </w:p>
    <w:sectPr w:rsidR="00DB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23" w:rsidRDefault="00463D23" w:rsidP="00D91E06">
      <w:r>
        <w:separator/>
      </w:r>
    </w:p>
  </w:endnote>
  <w:endnote w:type="continuationSeparator" w:id="0">
    <w:p w:rsidR="00463D23" w:rsidRDefault="00463D23" w:rsidP="00D9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06" w:rsidRDefault="00D91E06">
    <w:pPr>
      <w:pStyle w:val="Footer"/>
    </w:pPr>
    <w:r>
      <w:t xml:space="preserve">Version </w:t>
    </w:r>
    <w:r w:rsidR="00EA4264">
      <w:t>2.0 – 19AUG2020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23" w:rsidRDefault="00463D23" w:rsidP="00D91E06">
      <w:r>
        <w:separator/>
      </w:r>
    </w:p>
  </w:footnote>
  <w:footnote w:type="continuationSeparator" w:id="0">
    <w:p w:rsidR="00463D23" w:rsidRDefault="00463D23" w:rsidP="00D9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596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40D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6B5"/>
    <w:multiLevelType w:val="hybridMultilevel"/>
    <w:tmpl w:val="FC22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3C1D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5C9A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A72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2BA8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5243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2405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5"/>
    <w:rsid w:val="001C2CE8"/>
    <w:rsid w:val="00224F7F"/>
    <w:rsid w:val="002C0DBA"/>
    <w:rsid w:val="00463D23"/>
    <w:rsid w:val="004E2286"/>
    <w:rsid w:val="00596EA9"/>
    <w:rsid w:val="00826FFB"/>
    <w:rsid w:val="0083522E"/>
    <w:rsid w:val="00893B29"/>
    <w:rsid w:val="008B620B"/>
    <w:rsid w:val="009C4405"/>
    <w:rsid w:val="00A524D6"/>
    <w:rsid w:val="00AD233F"/>
    <w:rsid w:val="00D232AB"/>
    <w:rsid w:val="00D40BA8"/>
    <w:rsid w:val="00D91E06"/>
    <w:rsid w:val="00DA35BC"/>
    <w:rsid w:val="00DB7ACB"/>
    <w:rsid w:val="00EA4264"/>
    <w:rsid w:val="00E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504AA-E06F-4BB2-8B30-94546D20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05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0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1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E06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91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E0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HEYMAN</dc:creator>
  <cp:keywords/>
  <dc:description/>
  <cp:lastModifiedBy>JENNIFER KURETSKI</cp:lastModifiedBy>
  <cp:revision>3</cp:revision>
  <dcterms:created xsi:type="dcterms:W3CDTF">2020-08-19T14:31:00Z</dcterms:created>
  <dcterms:modified xsi:type="dcterms:W3CDTF">2020-08-19T14:32:00Z</dcterms:modified>
</cp:coreProperties>
</file>